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5C8E" w14:textId="77777777" w:rsidR="002A4316" w:rsidRDefault="002A4316" w:rsidP="002A4316">
      <w:pPr>
        <w:pStyle w:val="Title"/>
      </w:pPr>
      <w:r>
        <w:t>SIAA Premium Package Default Content</w:t>
      </w:r>
    </w:p>
    <w:p w14:paraId="007A7A9F" w14:textId="77777777" w:rsidR="002A4316" w:rsidRPr="002A4316" w:rsidRDefault="002A4316" w:rsidP="002A4316">
      <w:r>
        <w:t>4.20.16</w:t>
      </w:r>
    </w:p>
    <w:p w14:paraId="75BEE0BA" w14:textId="77777777" w:rsidR="002A4316" w:rsidRDefault="002A4316" w:rsidP="002A4316">
      <w:pPr>
        <w:pStyle w:val="Heading1"/>
      </w:pPr>
    </w:p>
    <w:p w14:paraId="36C03DE7" w14:textId="77777777" w:rsidR="009C2700" w:rsidRPr="002A4316" w:rsidRDefault="002A4316" w:rsidP="002A4316">
      <w:pPr>
        <w:pStyle w:val="Heading1"/>
      </w:pPr>
      <w:r w:rsidRPr="002A4316">
        <w:t>The Vision</w:t>
      </w:r>
    </w:p>
    <w:p w14:paraId="08138F61" w14:textId="77777777" w:rsidR="002A4316" w:rsidRPr="002A4316" w:rsidRDefault="002A4316">
      <w:pPr>
        <w:rPr>
          <w:color w:val="000000" w:themeColor="text1"/>
          <w:sz w:val="28"/>
          <w:szCs w:val="28"/>
        </w:rPr>
      </w:pPr>
    </w:p>
    <w:p w14:paraId="71702226" w14:textId="77777777" w:rsidR="002A4316" w:rsidRPr="002A4316" w:rsidRDefault="002A4316" w:rsidP="002A4316">
      <w:pPr>
        <w:widowControl w:val="0"/>
        <w:autoSpaceDE w:val="0"/>
        <w:autoSpaceDN w:val="0"/>
        <w:adjustRightInd w:val="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In 1995, after SAN Group proved it could give smaller agencies a larger reach, a group of insurance executives and consultants wanted to repeat this success. Together, they formed a pilot program and worked to lay the foundation of what would become SIAA.</w:t>
      </w:r>
    </w:p>
    <w:p w14:paraId="75DB088F" w14:textId="77777777" w:rsidR="002A4316" w:rsidRPr="002A4316" w:rsidRDefault="002A4316">
      <w:pPr>
        <w:rPr>
          <w:color w:val="000000" w:themeColor="text1"/>
          <w:sz w:val="28"/>
          <w:szCs w:val="28"/>
        </w:rPr>
      </w:pPr>
    </w:p>
    <w:p w14:paraId="6EE4406B" w14:textId="77777777" w:rsidR="002A4316" w:rsidRPr="002A4316" w:rsidRDefault="002A4316">
      <w:pPr>
        <w:rPr>
          <w:color w:val="000000" w:themeColor="text1"/>
          <w:sz w:val="28"/>
          <w:szCs w:val="28"/>
        </w:rPr>
      </w:pPr>
    </w:p>
    <w:p w14:paraId="45884D6B" w14:textId="77777777" w:rsidR="002A4316" w:rsidRPr="002A4316" w:rsidRDefault="002A4316" w:rsidP="002A4316">
      <w:pPr>
        <w:pStyle w:val="Heading1"/>
      </w:pPr>
      <w:r w:rsidRPr="002A4316">
        <w:t>History</w:t>
      </w:r>
    </w:p>
    <w:p w14:paraId="190EE827" w14:textId="77777777" w:rsidR="002A4316" w:rsidRPr="002A4316" w:rsidRDefault="002A4316">
      <w:pPr>
        <w:rPr>
          <w:color w:val="000000" w:themeColor="text1"/>
          <w:sz w:val="28"/>
          <w:szCs w:val="28"/>
        </w:rPr>
      </w:pPr>
    </w:p>
    <w:p w14:paraId="6BECD152" w14:textId="77777777" w:rsidR="002A4316" w:rsidRPr="002A4316" w:rsidRDefault="002A4316" w:rsidP="002A4316">
      <w:pPr>
        <w:widowControl w:val="0"/>
        <w:autoSpaceDE w:val="0"/>
        <w:autoSpaceDN w:val="0"/>
        <w:adjustRightInd w:val="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The concept of the SIAA alliance began in 1983 with the creation of the first Master Agency – Satellite Agency Network Group (SAN Group). Smaller independent agencies kept running into roadblocks because of their size, low commissions and access to competitive companies. The idea was to create a Master Agency to help grow these agencies’ reach and profitability.</w:t>
      </w:r>
    </w:p>
    <w:p w14:paraId="7727169F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In 1995, after SAN Group proved it could give smaller agencies a larger reach, a group of insurance executives and consultants wanted to repeat this success. Together, they formed a pilot program and worked to lay the foundation of what would become SIAA.</w:t>
      </w:r>
    </w:p>
    <w:p w14:paraId="319BB7E4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</w:p>
    <w:p w14:paraId="3DEA6F7C" w14:textId="77777777" w:rsidR="002A4316" w:rsidRPr="002A4316" w:rsidRDefault="002A4316" w:rsidP="002A4316">
      <w:pPr>
        <w:pStyle w:val="Heading1"/>
      </w:pPr>
      <w:r w:rsidRPr="002A4316">
        <w:t>Benefits</w:t>
      </w:r>
    </w:p>
    <w:p w14:paraId="65C3B0BA" w14:textId="77777777" w:rsidR="002A4316" w:rsidRPr="002A4316" w:rsidRDefault="002A4316" w:rsidP="002A4316">
      <w:pPr>
        <w:rPr>
          <w:color w:val="000000" w:themeColor="text1"/>
          <w:sz w:val="28"/>
          <w:szCs w:val="28"/>
        </w:rPr>
      </w:pPr>
    </w:p>
    <w:p w14:paraId="1F5FB0C1" w14:textId="77777777" w:rsidR="002A4316" w:rsidRPr="002A4316" w:rsidRDefault="002A4316" w:rsidP="002A4316">
      <w:pPr>
        <w:widowControl w:val="0"/>
        <w:autoSpaceDE w:val="0"/>
        <w:autoSpaceDN w:val="0"/>
        <w:adjustRightInd w:val="0"/>
        <w:rPr>
          <w:rFonts w:cs="ITCAvantGardeStd-Bk"/>
          <w:b/>
          <w:color w:val="000000" w:themeColor="text1"/>
          <w:sz w:val="28"/>
          <w:szCs w:val="28"/>
        </w:rPr>
      </w:pPr>
      <w:r w:rsidRPr="002A4316">
        <w:rPr>
          <w:rFonts w:cs="ITCAvantGardeStd-Bk"/>
          <w:b/>
          <w:color w:val="000000" w:themeColor="text1"/>
          <w:sz w:val="28"/>
          <w:szCs w:val="28"/>
        </w:rPr>
        <w:t xml:space="preserve">How would I benefit from a membership with </w:t>
      </w:r>
      <w:r>
        <w:rPr>
          <w:rFonts w:cs="ITCAvantGardeStd-Bk"/>
          <w:b/>
          <w:color w:val="000000" w:themeColor="text1"/>
          <w:sz w:val="28"/>
          <w:szCs w:val="28"/>
        </w:rPr>
        <w:t>*</w:t>
      </w:r>
      <w:r w:rsidRPr="002A4316">
        <w:rPr>
          <w:rFonts w:cs="ITCAvantGardeStd-Bk"/>
          <w:b/>
          <w:bCs/>
          <w:color w:val="000000" w:themeColor="text1"/>
          <w:sz w:val="28"/>
          <w:szCs w:val="28"/>
        </w:rPr>
        <w:t>Our Company</w:t>
      </w:r>
      <w:r>
        <w:rPr>
          <w:rFonts w:cs="ITCAvantGardeStd-Bk"/>
          <w:b/>
          <w:color w:val="000000" w:themeColor="text1"/>
          <w:sz w:val="28"/>
          <w:szCs w:val="28"/>
        </w:rPr>
        <w:t>*</w:t>
      </w:r>
      <w:r w:rsidRPr="002A4316">
        <w:rPr>
          <w:rFonts w:cs="ITCAvantGardeStd-Bk"/>
          <w:b/>
          <w:color w:val="000000" w:themeColor="text1"/>
          <w:sz w:val="28"/>
          <w:szCs w:val="28"/>
        </w:rPr>
        <w:t>?</w:t>
      </w:r>
    </w:p>
    <w:p w14:paraId="350CA625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Increase your income from profit sharing, overrides, and preferred contracts, while remaining completely independent.</w:t>
      </w:r>
    </w:p>
    <w:p w14:paraId="414E9E9A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Access more markets, even niche and specialty markets.</w:t>
      </w:r>
    </w:p>
    <w:p w14:paraId="00274687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Successfully compete against large agencies, insurance networks, insurance aggregators, and clusters in your market area.</w:t>
      </w:r>
    </w:p>
    <w:p w14:paraId="7DC94E94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 xml:space="preserve">Ability to earn direct appointments and have access to other companies through </w:t>
      </w:r>
      <w:r>
        <w:rPr>
          <w:rFonts w:cs="ITCAvantGardeStd-Bk"/>
          <w:color w:val="000000" w:themeColor="text1"/>
          <w:sz w:val="28"/>
          <w:szCs w:val="28"/>
        </w:rPr>
        <w:t>*</w:t>
      </w:r>
      <w:r w:rsidRPr="002A4316">
        <w:rPr>
          <w:rFonts w:cs="ITCAvantGardeStd-Bk"/>
          <w:b/>
          <w:bCs/>
          <w:color w:val="000000" w:themeColor="text1"/>
          <w:sz w:val="28"/>
          <w:szCs w:val="28"/>
        </w:rPr>
        <w:t>Our</w:t>
      </w:r>
      <w:r>
        <w:rPr>
          <w:rFonts w:cs="ITCAvantGardeStd-Bk"/>
          <w:b/>
          <w:bCs/>
          <w:color w:val="000000" w:themeColor="text1"/>
          <w:sz w:val="28"/>
          <w:szCs w:val="28"/>
        </w:rPr>
        <w:t xml:space="preserve"> </w:t>
      </w:r>
      <w:r w:rsidRPr="002A4316">
        <w:rPr>
          <w:rFonts w:cs="ITCAvantGardeStd-Bk"/>
          <w:b/>
          <w:bCs/>
          <w:color w:val="000000" w:themeColor="text1"/>
          <w:sz w:val="28"/>
          <w:szCs w:val="28"/>
        </w:rPr>
        <w:t>Company</w:t>
      </w:r>
      <w:r>
        <w:rPr>
          <w:rFonts w:cs="ITCAvantGardeStd-Bk"/>
          <w:color w:val="000000" w:themeColor="text1"/>
          <w:sz w:val="28"/>
          <w:szCs w:val="28"/>
        </w:rPr>
        <w:t>*</w:t>
      </w:r>
      <w:r w:rsidRPr="002A4316">
        <w:rPr>
          <w:rFonts w:cs="ITCAvantGardeStd-Bk"/>
          <w:color w:val="000000" w:themeColor="text1"/>
          <w:sz w:val="28"/>
          <w:szCs w:val="28"/>
        </w:rPr>
        <w:t xml:space="preserve"> </w:t>
      </w:r>
      <w:proofErr w:type="spellStart"/>
      <w:r w:rsidRPr="002A4316">
        <w:rPr>
          <w:rFonts w:cs="ITCAvantGardeStd-Bk"/>
          <w:color w:val="000000" w:themeColor="text1"/>
          <w:sz w:val="28"/>
          <w:szCs w:val="28"/>
        </w:rPr>
        <w:t>AccessPlus</w:t>
      </w:r>
      <w:proofErr w:type="spellEnd"/>
      <w:r w:rsidRPr="002A4316">
        <w:rPr>
          <w:rFonts w:cs="ITCAvantGardeStd-Bk"/>
          <w:color w:val="000000" w:themeColor="text1"/>
          <w:sz w:val="28"/>
          <w:szCs w:val="28"/>
        </w:rPr>
        <w:t xml:space="preserve"> placement department.</w:t>
      </w:r>
    </w:p>
    <w:p w14:paraId="2ED8840C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lastRenderedPageBreak/>
        <w:t>Grow your agency and significantly increase its value.</w:t>
      </w:r>
    </w:p>
    <w:p w14:paraId="434E8106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Insurance leads distributed to you from www.siaachoices.com</w:t>
      </w:r>
    </w:p>
    <w:p w14:paraId="35B893A7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Receive discounts on agency management systems.</w:t>
      </w:r>
    </w:p>
    <w:p w14:paraId="05054AA8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Meetings highlighting industry trends and specific company programs.</w:t>
      </w:r>
    </w:p>
    <w:p w14:paraId="370DD278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Membership in SIAA, the nation’s largest network of agencies in 48 states and Canada writing over $5 billion in premium.</w:t>
      </w:r>
    </w:p>
    <w:p w14:paraId="28500B5B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</w:p>
    <w:p w14:paraId="21D059A8" w14:textId="77777777" w:rsidR="002A4316" w:rsidRPr="002A4316" w:rsidRDefault="002A4316" w:rsidP="002A4316">
      <w:pPr>
        <w:widowControl w:val="0"/>
        <w:autoSpaceDE w:val="0"/>
        <w:autoSpaceDN w:val="0"/>
        <w:adjustRightInd w:val="0"/>
        <w:rPr>
          <w:rFonts w:cs="ITCAvantGardeStd-Bk"/>
          <w:b/>
          <w:color w:val="000000" w:themeColor="text1"/>
          <w:sz w:val="28"/>
          <w:szCs w:val="28"/>
        </w:rPr>
      </w:pPr>
      <w:r w:rsidRPr="002A4316">
        <w:rPr>
          <w:rFonts w:cs="ITCAvantGardeStd-Bk"/>
          <w:b/>
          <w:color w:val="000000" w:themeColor="text1"/>
          <w:sz w:val="28"/>
          <w:szCs w:val="28"/>
        </w:rPr>
        <w:t xml:space="preserve">Why joining </w:t>
      </w:r>
      <w:r w:rsidRPr="002A4316">
        <w:rPr>
          <w:rFonts w:cs="ITCAvantGardeStd-Bk"/>
          <w:b/>
          <w:color w:val="000000" w:themeColor="text1"/>
          <w:sz w:val="28"/>
          <w:szCs w:val="28"/>
        </w:rPr>
        <w:t>**Our Company**</w:t>
      </w:r>
      <w:r w:rsidRPr="002A4316">
        <w:rPr>
          <w:rFonts w:cs="ITCAvantGardeStd-Bk"/>
          <w:b/>
          <w:color w:val="000000" w:themeColor="text1"/>
          <w:sz w:val="28"/>
          <w:szCs w:val="28"/>
        </w:rPr>
        <w:t xml:space="preserve"> Lakes is a mutually beneficial relationship</w:t>
      </w:r>
    </w:p>
    <w:p w14:paraId="510C5354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Our business relationship is based on helping y</w:t>
      </w:r>
      <w:r>
        <w:rPr>
          <w:rFonts w:cs="ITCAvantGardeStd-Bk"/>
          <w:color w:val="000000" w:themeColor="text1"/>
          <w:sz w:val="28"/>
          <w:szCs w:val="28"/>
        </w:rPr>
        <w:t xml:space="preserve">ou write business AND you’re your </w:t>
      </w:r>
      <w:r w:rsidRPr="002A4316">
        <w:rPr>
          <w:rFonts w:cs="ITCAvantGardeStd-Bk"/>
          <w:color w:val="000000" w:themeColor="text1"/>
          <w:sz w:val="28"/>
          <w:szCs w:val="28"/>
        </w:rPr>
        <w:t>overall independent insurance agency. Your agency will always:</w:t>
      </w:r>
    </w:p>
    <w:p w14:paraId="60E59A6D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Own 100% of the value of your agency as of the time you join.</w:t>
      </w:r>
    </w:p>
    <w:p w14:paraId="63622A6D" w14:textId="77777777" w:rsidR="002A4316" w:rsidRPr="002A4316" w:rsidRDefault="002A4316" w:rsidP="002A4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Retain 100% of your commission income as of the date your join.</w:t>
      </w:r>
    </w:p>
    <w:p w14:paraId="480287D7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  <w:r>
        <w:rPr>
          <w:rFonts w:cs="ITCAvantGardeStd-Bk"/>
          <w:b/>
          <w:bCs/>
          <w:color w:val="000000" w:themeColor="text1"/>
          <w:sz w:val="28"/>
          <w:szCs w:val="28"/>
        </w:rPr>
        <w:t>*</w:t>
      </w:r>
      <w:r w:rsidRPr="002A4316">
        <w:rPr>
          <w:rFonts w:cs="ITCAvantGardeStd-Bk"/>
          <w:b/>
          <w:bCs/>
          <w:color w:val="000000" w:themeColor="text1"/>
          <w:sz w:val="28"/>
          <w:szCs w:val="28"/>
        </w:rPr>
        <w:t>Our Company</w:t>
      </w:r>
      <w:r>
        <w:rPr>
          <w:rFonts w:cs="ITCAvantGardeStd-Bk"/>
          <w:color w:val="000000" w:themeColor="text1"/>
          <w:sz w:val="28"/>
          <w:szCs w:val="28"/>
        </w:rPr>
        <w:t>*</w:t>
      </w:r>
      <w:r w:rsidRPr="002A4316">
        <w:rPr>
          <w:rFonts w:cs="ITCAvantGardeStd-Bk"/>
          <w:color w:val="000000" w:themeColor="text1"/>
          <w:sz w:val="28"/>
          <w:szCs w:val="28"/>
        </w:rPr>
        <w:t xml:space="preserve"> only profits by helping our agents grow their books of business and increase their income.</w:t>
      </w:r>
    </w:p>
    <w:p w14:paraId="242220B1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</w:p>
    <w:p w14:paraId="4C4CFB1F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</w:p>
    <w:p w14:paraId="404A9F6A" w14:textId="77777777" w:rsidR="002A4316" w:rsidRPr="002A4316" w:rsidRDefault="002A4316" w:rsidP="002A4316">
      <w:pPr>
        <w:pStyle w:val="Heading1"/>
      </w:pPr>
      <w:r w:rsidRPr="002A4316">
        <w:t>Mission</w:t>
      </w:r>
    </w:p>
    <w:p w14:paraId="09D28678" w14:textId="77777777" w:rsidR="002A4316" w:rsidRP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</w:p>
    <w:p w14:paraId="6C7D5EB7" w14:textId="77777777" w:rsid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  <w:r w:rsidRPr="002A4316">
        <w:rPr>
          <w:rFonts w:cs="ITCAvantGardeStd-Bk"/>
          <w:color w:val="000000" w:themeColor="text1"/>
          <w:sz w:val="28"/>
          <w:szCs w:val="28"/>
        </w:rPr>
        <w:t>Created to help the independent agent remain independent and ease the way for new and captive agents to enter the independent world.</w:t>
      </w:r>
    </w:p>
    <w:p w14:paraId="20A78A5E" w14:textId="77777777" w:rsid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</w:p>
    <w:p w14:paraId="5674039A" w14:textId="77777777" w:rsidR="002A4316" w:rsidRDefault="002A4316" w:rsidP="002A4316">
      <w:pPr>
        <w:rPr>
          <w:rFonts w:cs="ITCAvantGardeStd-Bk"/>
          <w:color w:val="000000" w:themeColor="text1"/>
          <w:sz w:val="28"/>
          <w:szCs w:val="28"/>
        </w:rPr>
      </w:pPr>
    </w:p>
    <w:p w14:paraId="3BBB016A" w14:textId="77777777" w:rsidR="002A4316" w:rsidRDefault="002A4316" w:rsidP="002A4316">
      <w:pPr>
        <w:pStyle w:val="Heading1"/>
      </w:pPr>
      <w:r>
        <w:t>About Section Example Text</w:t>
      </w:r>
    </w:p>
    <w:p w14:paraId="10320A84" w14:textId="77777777" w:rsidR="002A4316" w:rsidRDefault="002A4316" w:rsidP="002A4316"/>
    <w:p w14:paraId="6ACA169C" w14:textId="77777777" w:rsidR="002A4316" w:rsidRDefault="002A4316" w:rsidP="002A4316">
      <w:r>
        <w:t xml:space="preserve">SIA of the Great Lakes, LLC, a SIAA master agency operating in Wisconsin, Minnesota and the Upper Peninsula of Michigan, was established in 2000 by </w:t>
      </w:r>
      <w:proofErr w:type="spellStart"/>
      <w:r>
        <w:t>Bayland</w:t>
      </w:r>
      <w:proofErr w:type="spellEnd"/>
      <w:r>
        <w:t xml:space="preserve"> Insurance Group, Inc. of Green Bay, WI.</w:t>
      </w:r>
    </w:p>
    <w:p w14:paraId="65D24266" w14:textId="77777777" w:rsidR="002A4316" w:rsidRDefault="002A4316" w:rsidP="002A4316"/>
    <w:p w14:paraId="4E4A3A44" w14:textId="77777777" w:rsidR="002A4316" w:rsidRPr="002A4316" w:rsidRDefault="002A4316" w:rsidP="002A4316">
      <w:bookmarkStart w:id="0" w:name="_GoBack"/>
      <w:bookmarkEnd w:id="0"/>
      <w:r>
        <w:t>As one of the largest master agencies in the nation, we are a mentoring organization providing direct access to carriers, higher commission, bonuses, contingencies and overrides.</w:t>
      </w:r>
    </w:p>
    <w:p w14:paraId="10AA1C2C" w14:textId="77777777" w:rsidR="002A4316" w:rsidRPr="002A4316" w:rsidRDefault="002A4316" w:rsidP="002A4316">
      <w:pPr>
        <w:rPr>
          <w:color w:val="000000" w:themeColor="text1"/>
          <w:sz w:val="28"/>
          <w:szCs w:val="28"/>
        </w:rPr>
      </w:pPr>
    </w:p>
    <w:p w14:paraId="690772D0" w14:textId="77777777" w:rsidR="002A4316" w:rsidRPr="002A4316" w:rsidRDefault="002A4316" w:rsidP="002A4316">
      <w:pPr>
        <w:rPr>
          <w:color w:val="000000" w:themeColor="text1"/>
          <w:sz w:val="28"/>
          <w:szCs w:val="28"/>
        </w:rPr>
      </w:pPr>
    </w:p>
    <w:sectPr w:rsidR="002A4316" w:rsidRPr="002A4316" w:rsidSect="00DA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TCAvantGardeStd-B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6"/>
    <w:rsid w:val="002A4316"/>
    <w:rsid w:val="009C2700"/>
    <w:rsid w:val="00D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4DF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4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A4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2373</Characters>
  <Application>Microsoft Macintosh Word</Application>
  <DocSecurity>0</DocSecurity>
  <Lines>19</Lines>
  <Paragraphs>5</Paragraphs>
  <ScaleCrop>false</ScaleCrop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Eldridge</dc:creator>
  <cp:keywords/>
  <dc:description/>
  <cp:lastModifiedBy>Chris Eldridge</cp:lastModifiedBy>
  <cp:revision>1</cp:revision>
  <dcterms:created xsi:type="dcterms:W3CDTF">2016-04-20T13:46:00Z</dcterms:created>
  <dcterms:modified xsi:type="dcterms:W3CDTF">2016-04-20T13:54:00Z</dcterms:modified>
</cp:coreProperties>
</file>